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45D" w:rsidRPr="00A84741" w:rsidRDefault="00416734">
      <w:pPr>
        <w:pStyle w:val="a9"/>
        <w:rPr>
          <w:color w:val="auto"/>
        </w:rPr>
      </w:pPr>
      <w:r>
        <w:rPr>
          <w:color w:val="auto"/>
        </w:rPr>
        <w:t>ПРОЕКТ</w:t>
      </w:r>
    </w:p>
    <w:p w:rsidR="00416734" w:rsidRDefault="00416734">
      <w:pPr>
        <w:jc w:val="center"/>
        <w:rPr>
          <w:color w:val="auto"/>
          <w:sz w:val="26"/>
        </w:rPr>
      </w:pPr>
    </w:p>
    <w:p w:rsidR="00416734" w:rsidRDefault="00416734">
      <w:pPr>
        <w:jc w:val="center"/>
        <w:rPr>
          <w:color w:val="auto"/>
          <w:sz w:val="26"/>
        </w:rPr>
      </w:pPr>
    </w:p>
    <w:p w:rsidR="002B445D" w:rsidRPr="00A84741" w:rsidRDefault="00086771">
      <w:pPr>
        <w:jc w:val="center"/>
        <w:rPr>
          <w:color w:val="auto"/>
          <w:sz w:val="26"/>
        </w:rPr>
      </w:pPr>
      <w:bookmarkStart w:id="0" w:name="_GoBack"/>
      <w:bookmarkEnd w:id="0"/>
      <w:r w:rsidRPr="00A84741">
        <w:rPr>
          <w:color w:val="auto"/>
          <w:sz w:val="26"/>
        </w:rPr>
        <w:t>Должностной регламент</w:t>
      </w:r>
      <w:r w:rsidRPr="00A84741">
        <w:rPr>
          <w:color w:val="auto"/>
          <w:sz w:val="26"/>
        </w:rPr>
        <w:br/>
        <w:t xml:space="preserve">государственного налогового </w:t>
      </w:r>
      <w:proofErr w:type="gramStart"/>
      <w:r w:rsidRPr="00A84741">
        <w:rPr>
          <w:color w:val="auto"/>
          <w:sz w:val="26"/>
        </w:rPr>
        <w:t>инспектора отдела урегулирования задолженности</w:t>
      </w:r>
      <w:proofErr w:type="gramEnd"/>
      <w:r w:rsidRPr="00A84741">
        <w:rPr>
          <w:color w:val="auto"/>
          <w:sz w:val="26"/>
        </w:rPr>
        <w:t xml:space="preserve"> №</w:t>
      </w:r>
      <w:r w:rsidR="00CC4C66">
        <w:rPr>
          <w:color w:val="auto"/>
          <w:sz w:val="26"/>
        </w:rPr>
        <w:t xml:space="preserve"> 4</w:t>
      </w:r>
      <w:r w:rsidRPr="00A84741">
        <w:rPr>
          <w:color w:val="auto"/>
          <w:sz w:val="26"/>
        </w:rPr>
        <w:t xml:space="preserve"> Межрайонной Инспекции Федеральной налоговой службы </w:t>
      </w:r>
    </w:p>
    <w:p w:rsidR="002B445D" w:rsidRPr="00A84741" w:rsidRDefault="00086771">
      <w:pPr>
        <w:jc w:val="center"/>
        <w:rPr>
          <w:color w:val="auto"/>
          <w:sz w:val="26"/>
        </w:rPr>
      </w:pPr>
      <w:r w:rsidRPr="00A84741">
        <w:rPr>
          <w:color w:val="auto"/>
          <w:sz w:val="26"/>
        </w:rPr>
        <w:t>№ 14 по Ставропольскому краю</w:t>
      </w:r>
    </w:p>
    <w:p w:rsidR="002B445D" w:rsidRPr="00A84741" w:rsidRDefault="002B445D">
      <w:pPr>
        <w:jc w:val="center"/>
        <w:rPr>
          <w:b/>
          <w:color w:val="auto"/>
          <w:sz w:val="26"/>
        </w:rPr>
      </w:pPr>
    </w:p>
    <w:p w:rsidR="002B445D" w:rsidRPr="00A84741" w:rsidRDefault="00086771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A84741">
        <w:rPr>
          <w:rFonts w:ascii="Times New Roman" w:hAnsi="Times New Roman"/>
          <w:b/>
          <w:color w:val="auto"/>
          <w:sz w:val="26"/>
        </w:rPr>
        <w:t>I. Общие положения</w:t>
      </w:r>
    </w:p>
    <w:p w:rsidR="002B445D" w:rsidRPr="00A84741" w:rsidRDefault="002B445D">
      <w:pPr>
        <w:pStyle w:val="ConsPlusNormal"/>
        <w:jc w:val="both"/>
        <w:rPr>
          <w:rFonts w:ascii="Times New Roman" w:hAnsi="Times New Roman"/>
          <w:color w:val="auto"/>
          <w:sz w:val="26"/>
        </w:rPr>
      </w:pPr>
    </w:p>
    <w:p w:rsidR="002B445D" w:rsidRPr="00463F45" w:rsidRDefault="00086771">
      <w:pPr>
        <w:numPr>
          <w:ilvl w:val="0"/>
          <w:numId w:val="1"/>
        </w:numPr>
        <w:tabs>
          <w:tab w:val="left" w:pos="993"/>
        </w:tabs>
        <w:ind w:left="0" w:firstLine="720"/>
        <w:rPr>
          <w:color w:val="auto"/>
          <w:sz w:val="26"/>
        </w:rPr>
      </w:pPr>
      <w:r w:rsidRPr="00A84741">
        <w:rPr>
          <w:color w:val="auto"/>
          <w:sz w:val="26"/>
        </w:rPr>
        <w:t>1.  Должность федеральной государственной гражданской службы (далее - гражданская служба) государственного налогового инспектора отдела урегулирования задолженности №</w:t>
      </w:r>
      <w:r w:rsidR="00CC4C66">
        <w:rPr>
          <w:color w:val="auto"/>
          <w:sz w:val="26"/>
        </w:rPr>
        <w:t xml:space="preserve"> 4</w:t>
      </w:r>
      <w:r w:rsidRPr="00A84741">
        <w:rPr>
          <w:color w:val="auto"/>
          <w:sz w:val="26"/>
        </w:rPr>
        <w:t xml:space="preserve"> (далее –</w:t>
      </w:r>
      <w:r w:rsidR="004A029C">
        <w:rPr>
          <w:color w:val="auto"/>
          <w:sz w:val="26"/>
        </w:rPr>
        <w:t xml:space="preserve"> </w:t>
      </w:r>
      <w:r w:rsidRPr="00A84741">
        <w:rPr>
          <w:color w:val="auto"/>
          <w:sz w:val="26"/>
        </w:rPr>
        <w:t xml:space="preserve">государственный налоговый инспектор) Межрайонной Инспекции Федеральной налоговой службы № 14 по Ставропольскому краю, относится к старшей группе должностей гражданской службы </w:t>
      </w:r>
      <w:r w:rsidRPr="00463F45">
        <w:rPr>
          <w:color w:val="auto"/>
          <w:sz w:val="26"/>
        </w:rPr>
        <w:t>категории "специалисты".</w:t>
      </w:r>
    </w:p>
    <w:p w:rsidR="002B445D" w:rsidRPr="00463F45" w:rsidRDefault="00086771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463F45">
        <w:rPr>
          <w:rFonts w:ascii="Times New Roman" w:hAnsi="Times New Roman"/>
          <w:color w:val="auto"/>
          <w:sz w:val="26"/>
        </w:rPr>
        <w:t>Регистрационный н</w:t>
      </w:r>
      <w:r w:rsidR="00CC4C66">
        <w:rPr>
          <w:rFonts w:ascii="Times New Roman" w:hAnsi="Times New Roman"/>
          <w:color w:val="auto"/>
          <w:sz w:val="26"/>
        </w:rPr>
        <w:t>омер (код) должности –11-3-4-096</w:t>
      </w:r>
      <w:r w:rsidRPr="00463F45">
        <w:rPr>
          <w:rFonts w:ascii="Times New Roman" w:hAnsi="Times New Roman"/>
          <w:color w:val="auto"/>
          <w:sz w:val="26"/>
        </w:rPr>
        <w:t>.</w:t>
      </w:r>
    </w:p>
    <w:p w:rsidR="002B445D" w:rsidRPr="00A84741" w:rsidRDefault="00086771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463F45">
        <w:rPr>
          <w:rFonts w:ascii="Times New Roman" w:hAnsi="Times New Roman"/>
          <w:color w:val="auto"/>
          <w:sz w:val="26"/>
        </w:rPr>
        <w:t>2. Область профессиональной служебной деятельности государственного налогового инспектора: Регулирование финансовой д</w:t>
      </w:r>
      <w:r w:rsidR="0068053A" w:rsidRPr="00463F45">
        <w:rPr>
          <w:rFonts w:ascii="Times New Roman" w:hAnsi="Times New Roman"/>
          <w:color w:val="auto"/>
          <w:sz w:val="26"/>
        </w:rPr>
        <w:t>еятельности и финансовых рынко</w:t>
      </w:r>
      <w:r w:rsidR="00463F45" w:rsidRPr="00463F45">
        <w:rPr>
          <w:rFonts w:ascii="Times New Roman" w:hAnsi="Times New Roman"/>
          <w:color w:val="auto"/>
          <w:sz w:val="26"/>
        </w:rPr>
        <w:t>в.</w:t>
      </w:r>
    </w:p>
    <w:p w:rsidR="002B445D" w:rsidRPr="00397529" w:rsidRDefault="00086771" w:rsidP="00F63360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84741">
        <w:rPr>
          <w:rFonts w:ascii="Times New Roman" w:hAnsi="Times New Roman"/>
          <w:color w:val="auto"/>
          <w:sz w:val="26"/>
        </w:rPr>
        <w:t>3. </w:t>
      </w:r>
      <w:r w:rsidR="00D3697C" w:rsidRPr="00D3697C">
        <w:rPr>
          <w:rFonts w:ascii="Times New Roman" w:hAnsi="Times New Roman"/>
          <w:color w:val="auto"/>
          <w:sz w:val="26"/>
        </w:rPr>
        <w:t xml:space="preserve">Вид профессиональной служебной деятельности государственного </w:t>
      </w:r>
      <w:r w:rsidR="00D3697C" w:rsidRPr="00397529">
        <w:rPr>
          <w:rFonts w:ascii="Times New Roman" w:hAnsi="Times New Roman"/>
          <w:color w:val="auto"/>
          <w:sz w:val="26"/>
        </w:rPr>
        <w:t xml:space="preserve">налогового инспектора: </w:t>
      </w:r>
      <w:bookmarkStart w:id="1" w:name="_Toc476615797"/>
      <w:bookmarkStart w:id="2" w:name="_Toc476837986"/>
      <w:bookmarkStart w:id="3" w:name="_Toc477191884"/>
      <w:bookmarkStart w:id="4" w:name="_Toc477194352"/>
      <w:bookmarkStart w:id="5" w:name="_Toc477362055"/>
      <w:bookmarkStart w:id="6" w:name="_Toc477362506"/>
      <w:bookmarkStart w:id="7" w:name="_Toc477431906"/>
      <w:bookmarkStart w:id="8" w:name="_Toc477434916"/>
      <w:bookmarkStart w:id="9" w:name="_Toc477447804"/>
      <w:bookmarkStart w:id="10" w:name="_Toc477819770"/>
      <w:bookmarkStart w:id="11" w:name="_Toc477865851"/>
      <w:bookmarkStart w:id="12" w:name="_Toc477886383"/>
      <w:bookmarkStart w:id="13" w:name="_Toc477953428"/>
      <w:bookmarkStart w:id="14" w:name="_Toc478032975"/>
      <w:bookmarkStart w:id="15" w:name="_Toc478038847"/>
      <w:bookmarkStart w:id="16" w:name="_Toc478047336"/>
      <w:bookmarkStart w:id="17" w:name="_Toc478120204"/>
      <w:bookmarkStart w:id="18" w:name="_Toc478120798"/>
      <w:bookmarkStart w:id="19" w:name="_Toc478124874"/>
      <w:bookmarkStart w:id="20" w:name="_Toc478125816"/>
      <w:bookmarkStart w:id="21" w:name="_Toc478417319"/>
      <w:bookmarkStart w:id="22" w:name="_Toc478907054"/>
      <w:bookmarkStart w:id="23" w:name="_Toc20923185"/>
      <w:bookmarkStart w:id="24" w:name="_Toc50027615"/>
      <w:r w:rsidR="00463F45" w:rsidRPr="00397529">
        <w:rPr>
          <w:rFonts w:ascii="Times New Roman" w:hAnsi="Times New Roman"/>
          <w:color w:val="auto"/>
          <w:sz w:val="26"/>
          <w:szCs w:val="26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463F45" w:rsidRPr="00397529">
        <w:rPr>
          <w:rFonts w:ascii="Times New Roman" w:hAnsi="Times New Roman"/>
          <w:color w:val="auto"/>
          <w:sz w:val="26"/>
          <w:szCs w:val="26"/>
        </w:rPr>
        <w:t>.</w:t>
      </w:r>
    </w:p>
    <w:p w:rsidR="002B445D" w:rsidRPr="00397529" w:rsidRDefault="00086771">
      <w:pPr>
        <w:rPr>
          <w:color w:val="auto"/>
          <w:sz w:val="26"/>
        </w:rPr>
      </w:pPr>
      <w:r w:rsidRPr="00397529">
        <w:rPr>
          <w:color w:val="auto"/>
          <w:sz w:val="26"/>
        </w:rPr>
        <w:t>4. Назначение на должность и освобождение от должности государственного налогового инспектора осуществляются приказом начальника Межрайонной Инспекции Федеральной налоговой службы № 14 по Ставропольскому краю (далее – Инспекция).</w:t>
      </w:r>
    </w:p>
    <w:p w:rsidR="002B445D" w:rsidRPr="00397529" w:rsidRDefault="00086771">
      <w:pPr>
        <w:rPr>
          <w:color w:val="auto"/>
          <w:sz w:val="26"/>
        </w:rPr>
      </w:pPr>
      <w:r w:rsidRPr="00397529">
        <w:rPr>
          <w:color w:val="auto"/>
          <w:sz w:val="26"/>
        </w:rPr>
        <w:t>5. </w:t>
      </w:r>
      <w:r w:rsidR="004A029C">
        <w:rPr>
          <w:color w:val="auto"/>
          <w:sz w:val="26"/>
        </w:rPr>
        <w:t>Г</w:t>
      </w:r>
      <w:r w:rsidRPr="00397529">
        <w:rPr>
          <w:color w:val="auto"/>
          <w:sz w:val="26"/>
        </w:rPr>
        <w:t>осударственный налоговый инспектор непосредственно подчиняется начальнику отдела.</w:t>
      </w:r>
    </w:p>
    <w:p w:rsidR="002B445D" w:rsidRPr="00397529" w:rsidRDefault="00D3697C">
      <w:pPr>
        <w:tabs>
          <w:tab w:val="left" w:pos="0"/>
        </w:tabs>
        <w:rPr>
          <w:color w:val="auto"/>
          <w:sz w:val="26"/>
        </w:rPr>
      </w:pPr>
      <w:r w:rsidRPr="00397529">
        <w:rPr>
          <w:color w:val="auto"/>
          <w:sz w:val="26"/>
        </w:rPr>
        <w:t xml:space="preserve">На период отсутствия государственного налогового инспектора его обязанности исполняет </w:t>
      </w:r>
      <w:r w:rsidR="00397529" w:rsidRPr="00397529">
        <w:rPr>
          <w:color w:val="auto"/>
          <w:sz w:val="26"/>
        </w:rPr>
        <w:t xml:space="preserve">государственный налоговый инспектор. </w:t>
      </w:r>
      <w:r w:rsidR="004A029C">
        <w:rPr>
          <w:color w:val="auto"/>
          <w:sz w:val="26"/>
        </w:rPr>
        <w:t>Г</w:t>
      </w:r>
      <w:r w:rsidRPr="00397529">
        <w:rPr>
          <w:color w:val="auto"/>
          <w:sz w:val="26"/>
        </w:rPr>
        <w:t xml:space="preserve">осударственный налоговый инспектор исполняет обязанности  </w:t>
      </w:r>
      <w:r w:rsidR="00397529" w:rsidRPr="00397529">
        <w:rPr>
          <w:color w:val="auto"/>
          <w:sz w:val="26"/>
        </w:rPr>
        <w:t>государственного налогового инспектора</w:t>
      </w:r>
      <w:r w:rsidRPr="00397529">
        <w:rPr>
          <w:color w:val="auto"/>
          <w:sz w:val="26"/>
        </w:rPr>
        <w:t>.</w:t>
      </w:r>
    </w:p>
    <w:p w:rsidR="002B445D" w:rsidRPr="00A84741" w:rsidRDefault="002B445D">
      <w:pPr>
        <w:ind w:firstLine="720"/>
        <w:rPr>
          <w:color w:val="auto"/>
          <w:sz w:val="26"/>
        </w:rPr>
      </w:pPr>
    </w:p>
    <w:p w:rsidR="002B445D" w:rsidRPr="00A84741" w:rsidRDefault="00086771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A84741">
        <w:rPr>
          <w:rFonts w:ascii="Times New Roman" w:hAnsi="Times New Roman"/>
          <w:b/>
          <w:color w:val="auto"/>
          <w:sz w:val="26"/>
        </w:rPr>
        <w:t>II. Квалификационные требования</w:t>
      </w:r>
      <w:r w:rsidRPr="00A84741">
        <w:rPr>
          <w:rFonts w:ascii="Times New Roman" w:hAnsi="Times New Roman"/>
          <w:b/>
          <w:color w:val="auto"/>
          <w:sz w:val="26"/>
        </w:rPr>
        <w:br/>
        <w:t>для замещения должности гражданской службы</w:t>
      </w:r>
    </w:p>
    <w:p w:rsidR="002B445D" w:rsidRPr="00A84741" w:rsidRDefault="002B445D">
      <w:pPr>
        <w:widowControl w:val="0"/>
        <w:rPr>
          <w:color w:val="auto"/>
          <w:sz w:val="26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6.1. Наличие </w:t>
      </w:r>
      <w:r w:rsidRPr="00463F45">
        <w:rPr>
          <w:color w:val="auto"/>
          <w:sz w:val="26"/>
        </w:rPr>
        <w:t>высшего образования.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pacing w:val="-2"/>
          <w:sz w:val="26"/>
        </w:rPr>
        <w:t>6.2. </w:t>
      </w:r>
      <w:r w:rsidRPr="00A84741">
        <w:rPr>
          <w:color w:val="auto"/>
          <w:sz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B445D" w:rsidRPr="00A84741" w:rsidRDefault="00086771">
      <w:pPr>
        <w:ind w:firstLine="540"/>
        <w:rPr>
          <w:color w:val="auto"/>
          <w:sz w:val="26"/>
          <w:szCs w:val="26"/>
        </w:rPr>
      </w:pPr>
      <w:r w:rsidRPr="00A84741">
        <w:rPr>
          <w:color w:val="auto"/>
          <w:spacing w:val="-2"/>
          <w:sz w:val="26"/>
          <w:szCs w:val="26"/>
        </w:rPr>
        <w:t xml:space="preserve">6.3. Наличие базовых знаний: </w:t>
      </w:r>
      <w:r w:rsidRPr="00463F45">
        <w:rPr>
          <w:color w:val="auto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proofErr w:type="gramStart"/>
        <w:r w:rsidRPr="00463F45">
          <w:rPr>
            <w:color w:val="auto"/>
            <w:sz w:val="26"/>
            <w:szCs w:val="26"/>
          </w:rPr>
          <w:t>Конституции</w:t>
        </w:r>
      </w:hyperlink>
      <w:r w:rsidRPr="00463F45">
        <w:rPr>
          <w:color w:val="auto"/>
          <w:sz w:val="26"/>
          <w:szCs w:val="26"/>
        </w:rPr>
        <w:t xml:space="preserve"> Российской Федерации, Федерального </w:t>
      </w:r>
      <w:hyperlink r:id="rId10" w:history="1">
        <w:r w:rsidRPr="00463F45">
          <w:rPr>
            <w:color w:val="auto"/>
            <w:sz w:val="26"/>
            <w:szCs w:val="26"/>
          </w:rPr>
          <w:t>закона</w:t>
        </w:r>
      </w:hyperlink>
      <w:r w:rsidRPr="00463F45">
        <w:rPr>
          <w:color w:val="auto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63F45">
          <w:rPr>
            <w:color w:val="auto"/>
            <w:sz w:val="26"/>
            <w:szCs w:val="26"/>
          </w:rPr>
          <w:t>закона</w:t>
        </w:r>
      </w:hyperlink>
      <w:r w:rsidRPr="00463F45">
        <w:rPr>
          <w:color w:val="auto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63F45">
          <w:rPr>
            <w:color w:val="auto"/>
            <w:sz w:val="26"/>
            <w:szCs w:val="26"/>
          </w:rPr>
          <w:t>закона</w:t>
        </w:r>
      </w:hyperlink>
      <w:r w:rsidRPr="00463F45">
        <w:rPr>
          <w:color w:val="auto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463F45">
        <w:rPr>
          <w:color w:val="auto"/>
          <w:sz w:val="26"/>
          <w:szCs w:val="26"/>
        </w:rPr>
        <w:t xml:space="preserve"> </w:t>
      </w:r>
      <w:proofErr w:type="gramStart"/>
      <w:r w:rsidRPr="00463F45">
        <w:rPr>
          <w:color w:val="auto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</w:t>
      </w:r>
      <w:proofErr w:type="gramEnd"/>
      <w:r w:rsidRPr="00463F45">
        <w:rPr>
          <w:color w:val="auto"/>
          <w:sz w:val="26"/>
          <w:szCs w:val="26"/>
        </w:rPr>
        <w:t xml:space="preserve"> </w:t>
      </w:r>
      <w:r w:rsidRPr="00463F45">
        <w:rPr>
          <w:color w:val="auto"/>
          <w:sz w:val="26"/>
          <w:szCs w:val="26"/>
        </w:rPr>
        <w:lastRenderedPageBreak/>
        <w:t xml:space="preserve"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463F45">
        <w:rPr>
          <w:color w:val="auto"/>
          <w:sz w:val="26"/>
          <w:szCs w:val="26"/>
        </w:rPr>
        <w:t>применения</w:t>
      </w:r>
      <w:proofErr w:type="gramEnd"/>
      <w:r w:rsidRPr="00463F45">
        <w:rPr>
          <w:color w:val="auto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</w:t>
      </w:r>
      <w:proofErr w:type="gramStart"/>
      <w:r w:rsidRPr="00463F45">
        <w:rPr>
          <w:color w:val="auto"/>
          <w:sz w:val="26"/>
          <w:szCs w:val="26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</w:t>
      </w:r>
      <w:r w:rsidRPr="00A84741">
        <w:rPr>
          <w:color w:val="auto"/>
          <w:sz w:val="26"/>
          <w:szCs w:val="26"/>
        </w:rPr>
        <w:t xml:space="preserve"> </w:t>
      </w:r>
      <w:proofErr w:type="gramEnd"/>
    </w:p>
    <w:p w:rsidR="00CC4C66" w:rsidRPr="008D4614" w:rsidRDefault="00CC4C66" w:rsidP="00CC4C66">
      <w:pPr>
        <w:spacing w:after="1" w:line="280" w:lineRule="atLeast"/>
        <w:rPr>
          <w:sz w:val="26"/>
        </w:rPr>
      </w:pPr>
      <w:r>
        <w:rPr>
          <w:sz w:val="26"/>
        </w:rPr>
        <w:t>Г</w:t>
      </w:r>
      <w:r w:rsidRPr="008D4614">
        <w:rPr>
          <w:sz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3697C" w:rsidRPr="00A84741" w:rsidRDefault="00086771" w:rsidP="00D3697C">
      <w:pPr>
        <w:widowControl w:val="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6.4. Наличие профессиональных знаний:</w:t>
      </w:r>
    </w:p>
    <w:p w:rsidR="002B445D" w:rsidRPr="00A84741" w:rsidRDefault="00086771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6.4.1. В сфере законодательства Российской Федерации: 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Налоговый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Таможенный кодекс Таможенного союза;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Трудовой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Гражданский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Земельный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Жилищный кодекс Российской Федерации;</w:t>
      </w:r>
    </w:p>
    <w:p w:rsidR="002B445D" w:rsidRPr="002D3944" w:rsidRDefault="00086771">
      <w:pPr>
        <w:spacing w:after="1" w:line="260" w:lineRule="atLeast"/>
        <w:ind w:firstLine="283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 xml:space="preserve">Бюджетный </w:t>
      </w:r>
      <w:hyperlink r:id="rId13" w:history="1">
        <w:r w:rsidRPr="002D3944">
          <w:rPr>
            <w:color w:val="auto"/>
            <w:sz w:val="26"/>
            <w:szCs w:val="26"/>
          </w:rPr>
          <w:t>кодекс</w:t>
        </w:r>
      </w:hyperlink>
      <w:r w:rsidRPr="002D3944">
        <w:rPr>
          <w:color w:val="auto"/>
          <w:sz w:val="26"/>
          <w:szCs w:val="26"/>
        </w:rPr>
        <w:t xml:space="preserve"> Российской Федерации;</w:t>
      </w:r>
    </w:p>
    <w:p w:rsidR="002B445D" w:rsidRPr="002D3944" w:rsidRDefault="00086771" w:rsidP="002D3944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</w:t>
      </w:r>
      <w:r w:rsidRPr="002D3944">
        <w:rPr>
          <w:color w:val="auto"/>
          <w:sz w:val="26"/>
          <w:szCs w:val="26"/>
        </w:rPr>
        <w:t>постановление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</w:p>
    <w:p w:rsidR="002D3944" w:rsidRPr="002D3944" w:rsidRDefault="002D3944" w:rsidP="002D3944">
      <w:pPr>
        <w:spacing w:after="1" w:line="280" w:lineRule="atLeast"/>
        <w:ind w:firstLine="283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ab/>
        <w:t xml:space="preserve"> </w:t>
      </w:r>
      <w:r w:rsidRPr="002D3944">
        <w:rPr>
          <w:color w:val="auto"/>
          <w:sz w:val="26"/>
          <w:szCs w:val="26"/>
        </w:rPr>
        <w:t>постановление Правительства Российской Федерации от 22 мая 2006 г.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</w:p>
    <w:p w:rsidR="002B445D" w:rsidRPr="002D3944" w:rsidRDefault="002D3944" w:rsidP="002D3944">
      <w:pPr>
        <w:spacing w:after="1" w:line="280" w:lineRule="atLeast"/>
        <w:ind w:firstLine="283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</w:t>
      </w:r>
      <w:r>
        <w:rPr>
          <w:color w:val="auto"/>
          <w:sz w:val="26"/>
          <w:szCs w:val="26"/>
        </w:rPr>
        <w:tab/>
        <w:t xml:space="preserve"> </w:t>
      </w:r>
      <w:r w:rsidRPr="002D3944">
        <w:rPr>
          <w:color w:val="auto"/>
          <w:sz w:val="26"/>
          <w:szCs w:val="26"/>
        </w:rPr>
        <w:t>постановление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</w:t>
      </w:r>
      <w:r>
        <w:rPr>
          <w:color w:val="auto"/>
          <w:sz w:val="26"/>
          <w:szCs w:val="26"/>
        </w:rPr>
        <w:t>шение ее конкурентоспособности»;</w:t>
      </w:r>
    </w:p>
    <w:p w:rsidR="002D3944" w:rsidRDefault="002D3944" w:rsidP="002D3944">
      <w:pPr>
        <w:spacing w:after="1" w:line="280" w:lineRule="atLeast"/>
        <w:ind w:firstLine="708"/>
        <w:rPr>
          <w:sz w:val="26"/>
          <w:szCs w:val="26"/>
        </w:rPr>
      </w:pPr>
      <w:r w:rsidRPr="002D3944">
        <w:rPr>
          <w:sz w:val="26"/>
          <w:szCs w:val="26"/>
        </w:rPr>
        <w:t>особенности банкротства стратеги</w:t>
      </w:r>
      <w:r>
        <w:rPr>
          <w:sz w:val="26"/>
          <w:szCs w:val="26"/>
        </w:rPr>
        <w:t>ческих предприятий и организаций;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Кодекс Российской Федерации об административных правонарушениях, Глава 14. Административное правонарушение в области предпринимательской деятельности и деятельности саморегулируемых организаций;</w:t>
      </w:r>
    </w:p>
    <w:p w:rsidR="002D3944" w:rsidRPr="002D3944" w:rsidRDefault="002D3944" w:rsidP="002D3944">
      <w:pPr>
        <w:spacing w:after="1" w:line="280" w:lineRule="atLeast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Налоговый кодекс Российской Федерации, Раздел V. Общие правила исполнения обязанности по уплате налогов, сборов, страховых взносов;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Уголовный кодекс Российской Федерации (статьи 159, 195-199.2);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Уголовно-процессуальный кодекс Российской Федерации (статьи 44, 140, 141, 144, 145);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Гражданский процессуальный кодекс Российской Федерации;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Федеральный закон от 26 октября 2002 г. № 127-ФЗ «О несостоятельности (банкротстве)»;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lastRenderedPageBreak/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приказ Минэкономразвития России от 3 августа 2004 г. № 219   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proofErr w:type="gramStart"/>
      <w:r w:rsidRPr="002D3944">
        <w:rPr>
          <w:color w:val="auto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</w:t>
      </w:r>
      <w:r w:rsidR="00B7675A">
        <w:rPr>
          <w:color w:val="auto"/>
          <w:sz w:val="26"/>
          <w:szCs w:val="26"/>
        </w:rPr>
        <w:t xml:space="preserve"> августа</w:t>
      </w:r>
      <w:proofErr w:type="gramEnd"/>
      <w:r w:rsidR="00B7675A">
        <w:rPr>
          <w:color w:val="auto"/>
          <w:sz w:val="26"/>
          <w:szCs w:val="26"/>
        </w:rPr>
        <w:t xml:space="preserve"> 2004 г. № 219  </w:t>
      </w:r>
      <w:r w:rsidRPr="002D3944">
        <w:rPr>
          <w:color w:val="auto"/>
          <w:sz w:val="26"/>
          <w:szCs w:val="26"/>
        </w:rPr>
        <w:t>«О Порядке голосования уполномоченного органа в делах о банкротстве и в процедурах банкротства при участии в собраниях кредиторов»;</w:t>
      </w:r>
    </w:p>
    <w:p w:rsidR="004A08B5" w:rsidRDefault="002D3944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приказ ФНС России от 14 октября 2016 г. № ММВ-7-18/560@ «Об организации работы по представлению интерес</w:t>
      </w:r>
      <w:r>
        <w:rPr>
          <w:color w:val="auto"/>
          <w:sz w:val="26"/>
          <w:szCs w:val="26"/>
        </w:rPr>
        <w:t xml:space="preserve">ов налоговых органов </w:t>
      </w:r>
      <w:r w:rsidR="006A675F">
        <w:rPr>
          <w:color w:val="auto"/>
          <w:sz w:val="26"/>
          <w:szCs w:val="26"/>
        </w:rPr>
        <w:t>в судах»</w:t>
      </w:r>
      <w:proofErr w:type="gramStart"/>
      <w:r w:rsidR="006A675F">
        <w:rPr>
          <w:color w:val="auto"/>
          <w:sz w:val="26"/>
          <w:szCs w:val="26"/>
        </w:rPr>
        <w:t>.</w:t>
      </w:r>
      <w:proofErr w:type="gramEnd"/>
      <w:r w:rsidR="004A08B5" w:rsidRPr="004A08B5">
        <w:rPr>
          <w:color w:val="auto"/>
          <w:sz w:val="26"/>
          <w:szCs w:val="26"/>
        </w:rPr>
        <w:t xml:space="preserve"> </w:t>
      </w:r>
      <w:proofErr w:type="gramStart"/>
      <w:r w:rsidR="004A08B5" w:rsidRPr="00B7675A">
        <w:rPr>
          <w:color w:val="auto"/>
          <w:sz w:val="26"/>
          <w:szCs w:val="26"/>
        </w:rPr>
        <w:t>п</w:t>
      </w:r>
      <w:proofErr w:type="gramEnd"/>
      <w:r w:rsidR="004A08B5" w:rsidRPr="00B7675A">
        <w:rPr>
          <w:color w:val="auto"/>
          <w:sz w:val="26"/>
          <w:szCs w:val="26"/>
        </w:rPr>
        <w:t>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4A08B5" w:rsidRDefault="004A08B5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443F5F">
        <w:rPr>
          <w:color w:val="auto"/>
          <w:sz w:val="26"/>
          <w:szCs w:val="26"/>
        </w:rPr>
        <w:t>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4A08B5" w:rsidRDefault="004A08B5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443F5F">
        <w:rPr>
          <w:color w:val="auto"/>
          <w:sz w:val="26"/>
          <w:szCs w:val="26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4A08B5" w:rsidRPr="00443F5F" w:rsidRDefault="004A08B5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proofErr w:type="gramStart"/>
      <w:r w:rsidRPr="00443F5F">
        <w:rPr>
          <w:color w:val="auto"/>
          <w:sz w:val="26"/>
          <w:szCs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443F5F">
        <w:rPr>
          <w:color w:val="auto"/>
          <w:sz w:val="26"/>
          <w:szCs w:val="26"/>
        </w:rPr>
        <w:t>доначисленных</w:t>
      </w:r>
      <w:proofErr w:type="spellEnd"/>
      <w:proofErr w:type="gramEnd"/>
      <w:r w:rsidRPr="00443F5F">
        <w:rPr>
          <w:color w:val="auto"/>
          <w:sz w:val="26"/>
          <w:szCs w:val="26"/>
        </w:rPr>
        <w:t xml:space="preserve"> </w:t>
      </w:r>
      <w:proofErr w:type="gramStart"/>
      <w:r w:rsidRPr="00443F5F">
        <w:rPr>
          <w:color w:val="auto"/>
          <w:sz w:val="26"/>
          <w:szCs w:val="26"/>
        </w:rPr>
        <w:t>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  <w:proofErr w:type="gramEnd"/>
    </w:p>
    <w:p w:rsidR="004A08B5" w:rsidRDefault="004A08B5" w:rsidP="004A08B5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443F5F">
        <w:rPr>
          <w:color w:val="auto"/>
          <w:sz w:val="26"/>
          <w:szCs w:val="26"/>
        </w:rPr>
        <w:t xml:space="preserve"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</w:t>
      </w:r>
      <w:r w:rsidRPr="00443F5F">
        <w:rPr>
          <w:color w:val="auto"/>
          <w:sz w:val="26"/>
          <w:szCs w:val="26"/>
        </w:rPr>
        <w:lastRenderedPageBreak/>
        <w:t>обстоятельства признания безнадежными к взысканию недоимки, задолженности по пеням, штрафам и про</w:t>
      </w:r>
      <w:r>
        <w:rPr>
          <w:color w:val="auto"/>
          <w:sz w:val="26"/>
          <w:szCs w:val="26"/>
        </w:rPr>
        <w:t>центам».</w:t>
      </w:r>
    </w:p>
    <w:p w:rsidR="0033378C" w:rsidRPr="008D4614" w:rsidRDefault="0033378C" w:rsidP="0033378C">
      <w:pPr>
        <w:spacing w:after="1" w:line="280" w:lineRule="atLeast"/>
        <w:rPr>
          <w:sz w:val="26"/>
        </w:rPr>
      </w:pPr>
      <w:r>
        <w:rPr>
          <w:sz w:val="26"/>
        </w:rPr>
        <w:t>Г</w:t>
      </w:r>
      <w:r w:rsidRPr="008D4614">
        <w:rPr>
          <w:sz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D3944" w:rsidRPr="002D3944" w:rsidRDefault="006465CE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6.4.2. </w:t>
      </w:r>
      <w:r w:rsidR="008E4288" w:rsidRPr="00A812AC">
        <w:rPr>
          <w:sz w:val="26"/>
          <w:szCs w:val="26"/>
        </w:rPr>
        <w:t>Иные профессиональные знания:</w:t>
      </w:r>
      <w:r w:rsidR="008E4288" w:rsidRPr="008E4288">
        <w:rPr>
          <w:sz w:val="26"/>
          <w:szCs w:val="26"/>
        </w:rPr>
        <w:t xml:space="preserve"> </w:t>
      </w:r>
      <w:r w:rsidR="006A675F">
        <w:rPr>
          <w:color w:val="auto"/>
          <w:sz w:val="26"/>
          <w:szCs w:val="26"/>
        </w:rPr>
        <w:t>П</w:t>
      </w:r>
      <w:r w:rsidR="002D3944" w:rsidRPr="002D3944">
        <w:rPr>
          <w:color w:val="auto"/>
          <w:sz w:val="26"/>
          <w:szCs w:val="26"/>
        </w:rPr>
        <w:t>орядок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организационные основы процедуры банкротства;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2D3944" w:rsidRP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2D3944" w:rsidRDefault="002D3944" w:rsidP="002D3944">
      <w:pPr>
        <w:spacing w:after="1" w:line="280" w:lineRule="atLeast"/>
        <w:ind w:firstLine="708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 xml:space="preserve">основные позиции высших судебных инстанций по вопросам применения законодательства о </w:t>
      </w:r>
      <w:r w:rsidR="00B7675A">
        <w:rPr>
          <w:color w:val="auto"/>
          <w:sz w:val="26"/>
          <w:szCs w:val="26"/>
        </w:rPr>
        <w:t>несостоятельности (банкротстве)</w:t>
      </w:r>
      <w:r w:rsidR="004A08B5">
        <w:rPr>
          <w:color w:val="auto"/>
          <w:sz w:val="26"/>
          <w:szCs w:val="26"/>
        </w:rPr>
        <w:t>.</w:t>
      </w:r>
    </w:p>
    <w:p w:rsidR="002B445D" w:rsidRPr="0068130A" w:rsidRDefault="00086771">
      <w:pPr>
        <w:spacing w:after="1" w:line="260" w:lineRule="atLeast"/>
        <w:rPr>
          <w:color w:val="auto"/>
          <w:sz w:val="26"/>
          <w:szCs w:val="26"/>
        </w:rPr>
      </w:pPr>
      <w:r w:rsidRPr="00B7675A">
        <w:rPr>
          <w:color w:val="auto"/>
          <w:sz w:val="26"/>
          <w:szCs w:val="26"/>
        </w:rPr>
        <w:t>6.5. </w:t>
      </w:r>
      <w:proofErr w:type="gramStart"/>
      <w:r w:rsidRPr="00B7675A">
        <w:rPr>
          <w:color w:val="auto"/>
          <w:sz w:val="26"/>
          <w:szCs w:val="26"/>
        </w:rPr>
        <w:t>Наличие функциональных знаний: 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</w:t>
      </w:r>
      <w:r w:rsidRPr="002D3944">
        <w:rPr>
          <w:color w:val="auto"/>
          <w:sz w:val="26"/>
          <w:szCs w:val="26"/>
        </w:rPr>
        <w:t xml:space="preserve"> задачи, сроки, ресурсы и инструменты государственной политики;</w:t>
      </w:r>
      <w:proofErr w:type="gramEnd"/>
      <w:r w:rsidRPr="002D3944">
        <w:rPr>
          <w:color w:val="auto"/>
          <w:sz w:val="26"/>
          <w:szCs w:val="26"/>
        </w:rPr>
        <w:t xml:space="preserve"> </w:t>
      </w:r>
      <w:proofErr w:type="gramStart"/>
      <w:r w:rsidRPr="002D3944">
        <w:rPr>
          <w:color w:val="auto"/>
          <w:sz w:val="26"/>
          <w:szCs w:val="26"/>
        </w:rPr>
        <w:t>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2D3944">
        <w:rPr>
          <w:color w:val="auto"/>
          <w:sz w:val="26"/>
          <w:szCs w:val="26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</w:t>
      </w:r>
      <w:r w:rsidR="0068130A">
        <w:rPr>
          <w:color w:val="auto"/>
          <w:sz w:val="26"/>
          <w:szCs w:val="26"/>
        </w:rPr>
        <w:t>обенности внеплановых проверок.</w:t>
      </w:r>
    </w:p>
    <w:p w:rsidR="002B445D" w:rsidRPr="006A675F" w:rsidRDefault="00086771">
      <w:pPr>
        <w:pStyle w:val="a7"/>
        <w:ind w:firstLine="708"/>
        <w:jc w:val="both"/>
        <w:rPr>
          <w:color w:val="auto"/>
          <w:sz w:val="26"/>
          <w:szCs w:val="26"/>
        </w:rPr>
      </w:pPr>
      <w:r w:rsidRPr="002D3944">
        <w:rPr>
          <w:rFonts w:ascii="Times New Roman" w:hAnsi="Times New Roman"/>
          <w:color w:val="auto"/>
          <w:sz w:val="26"/>
          <w:szCs w:val="26"/>
        </w:rPr>
        <w:t xml:space="preserve">6.6. Наличие базовых умений: Умение мыслить стратегически (системно), </w:t>
      </w:r>
      <w:r w:rsidRPr="006A675F">
        <w:rPr>
          <w:rFonts w:ascii="Times New Roman" w:hAnsi="Times New Roman"/>
          <w:color w:val="auto"/>
          <w:sz w:val="26"/>
          <w:szCs w:val="26"/>
        </w:rPr>
        <w:t>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  <w:r w:rsidRPr="006A675F">
        <w:rPr>
          <w:color w:val="auto"/>
          <w:sz w:val="26"/>
          <w:szCs w:val="26"/>
        </w:rPr>
        <w:t xml:space="preserve"> </w:t>
      </w:r>
    </w:p>
    <w:p w:rsidR="002B445D" w:rsidRPr="006A675F" w:rsidRDefault="00086771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A675F">
        <w:rPr>
          <w:color w:val="auto"/>
          <w:sz w:val="26"/>
          <w:szCs w:val="26"/>
        </w:rPr>
        <w:t>6.7. Наличие профессиональных умений: анализ финансово-хозяйственной деятельности организаций-должников.</w:t>
      </w:r>
    </w:p>
    <w:p w:rsidR="002B445D" w:rsidRPr="00A84741" w:rsidRDefault="00086771">
      <w:pPr>
        <w:spacing w:after="1" w:line="280" w:lineRule="atLeast"/>
        <w:rPr>
          <w:color w:val="auto"/>
          <w:sz w:val="26"/>
          <w:szCs w:val="26"/>
        </w:rPr>
      </w:pPr>
      <w:r w:rsidRPr="002D3944">
        <w:rPr>
          <w:color w:val="auto"/>
          <w:sz w:val="26"/>
          <w:szCs w:val="26"/>
        </w:rPr>
        <w:t>6.8. </w:t>
      </w:r>
      <w:proofErr w:type="gramStart"/>
      <w:r w:rsidRPr="002D3944">
        <w:rPr>
          <w:color w:val="auto"/>
          <w:sz w:val="26"/>
          <w:szCs w:val="26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</w:t>
      </w:r>
      <w:proofErr w:type="gramEnd"/>
      <w:r w:rsidRPr="002D3944">
        <w:rPr>
          <w:color w:val="auto"/>
          <w:sz w:val="26"/>
          <w:szCs w:val="26"/>
        </w:rPr>
        <w:t xml:space="preserve">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BF38CD">
        <w:rPr>
          <w:color w:val="auto"/>
          <w:sz w:val="26"/>
          <w:szCs w:val="26"/>
        </w:rPr>
        <w:t>.</w:t>
      </w:r>
    </w:p>
    <w:p w:rsidR="002B445D" w:rsidRPr="00A84741" w:rsidRDefault="002B445D">
      <w:pPr>
        <w:pStyle w:val="ConsPlusNormal"/>
        <w:ind w:firstLine="709"/>
        <w:jc w:val="both"/>
        <w:outlineLvl w:val="0"/>
        <w:rPr>
          <w:rFonts w:ascii="Times New Roman" w:hAnsi="Times New Roman"/>
          <w:color w:val="auto"/>
          <w:sz w:val="20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III. Должностные обязанности, права и ответственность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1256BA" w:rsidRDefault="00086771">
      <w:pPr>
        <w:widowControl w:val="0"/>
        <w:rPr>
          <w:color w:val="auto"/>
          <w:sz w:val="26"/>
          <w:szCs w:val="26"/>
        </w:rPr>
      </w:pPr>
      <w:r w:rsidRPr="001256BA">
        <w:rPr>
          <w:color w:val="auto"/>
          <w:sz w:val="26"/>
          <w:szCs w:val="26"/>
        </w:rPr>
        <w:lastRenderedPageBreak/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1256BA">
        <w:rPr>
          <w:color w:val="auto"/>
          <w:sz w:val="26"/>
          <w:szCs w:val="26"/>
        </w:rPr>
        <w:t>«О</w:t>
      </w:r>
      <w:proofErr w:type="gramEnd"/>
      <w:r w:rsidRPr="001256BA">
        <w:rPr>
          <w:color w:val="auto"/>
          <w:sz w:val="26"/>
          <w:szCs w:val="26"/>
        </w:rPr>
        <w:t xml:space="preserve"> государственной гражданской службе Российской Федерации».</w:t>
      </w:r>
    </w:p>
    <w:p w:rsidR="002B445D" w:rsidRPr="001256BA" w:rsidRDefault="00086771">
      <w:pPr>
        <w:widowControl w:val="0"/>
        <w:rPr>
          <w:color w:val="auto"/>
          <w:sz w:val="26"/>
          <w:szCs w:val="26"/>
        </w:rPr>
      </w:pPr>
      <w:r w:rsidRPr="001256BA">
        <w:rPr>
          <w:color w:val="auto"/>
          <w:sz w:val="26"/>
          <w:szCs w:val="26"/>
        </w:rPr>
        <w:t xml:space="preserve">8. В целях реализации задач и функций, возложенных на отдел урегулирования задолженности № </w:t>
      </w:r>
      <w:r w:rsidR="0033378C">
        <w:rPr>
          <w:color w:val="auto"/>
          <w:sz w:val="26"/>
          <w:szCs w:val="26"/>
        </w:rPr>
        <w:t>4</w:t>
      </w:r>
      <w:r w:rsidRPr="001256BA">
        <w:rPr>
          <w:color w:val="auto"/>
          <w:sz w:val="26"/>
          <w:szCs w:val="26"/>
        </w:rPr>
        <w:t xml:space="preserve"> (далее – отдел), государственный налоговый инспектор обязан:</w:t>
      </w:r>
    </w:p>
    <w:p w:rsidR="002B445D" w:rsidRPr="001256BA" w:rsidRDefault="00086771">
      <w:pPr>
        <w:ind w:firstLine="540"/>
        <w:rPr>
          <w:color w:val="auto"/>
          <w:sz w:val="26"/>
          <w:szCs w:val="26"/>
        </w:rPr>
      </w:pPr>
      <w:r w:rsidRPr="001256BA">
        <w:rPr>
          <w:color w:val="auto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2B445D" w:rsidRPr="001256BA" w:rsidRDefault="00086771">
      <w:pPr>
        <w:ind w:firstLine="708"/>
        <w:rPr>
          <w:color w:val="auto"/>
          <w:sz w:val="26"/>
          <w:szCs w:val="26"/>
        </w:rPr>
      </w:pPr>
      <w:r w:rsidRPr="001256BA">
        <w:rPr>
          <w:color w:val="auto"/>
          <w:sz w:val="26"/>
          <w:szCs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2B445D" w:rsidRPr="001256BA" w:rsidRDefault="00086771">
      <w:pPr>
        <w:ind w:firstLine="708"/>
        <w:rPr>
          <w:color w:val="auto"/>
          <w:sz w:val="26"/>
          <w:szCs w:val="26"/>
        </w:rPr>
      </w:pPr>
      <w:r w:rsidRPr="001256BA">
        <w:rPr>
          <w:color w:val="auto"/>
          <w:sz w:val="26"/>
          <w:szCs w:val="26"/>
        </w:rPr>
        <w:t xml:space="preserve"> участвовать в выполнении мероприятий, предусмотренных планом работы отдела, обеспечивать их исполнение;</w:t>
      </w:r>
    </w:p>
    <w:p w:rsidR="002B445D" w:rsidRPr="001256BA" w:rsidRDefault="001256BA">
      <w:pPr>
        <w:rPr>
          <w:color w:val="auto"/>
          <w:sz w:val="26"/>
          <w:szCs w:val="26"/>
        </w:rPr>
      </w:pPr>
      <w:r w:rsidRPr="001256BA">
        <w:rPr>
          <w:color w:val="auto"/>
          <w:sz w:val="26"/>
          <w:szCs w:val="26"/>
        </w:rPr>
        <w:t>проводить работу по сбору доказательств, фактов перевода бизнеса проверяемого лица в период проведения проверки и после ее окончания, в целях осуществления взыскания задолженности в порядке п.2 ст.45 Налогового кодекса Российской Федерации;</w:t>
      </w:r>
    </w:p>
    <w:p w:rsidR="002B445D" w:rsidRPr="001256BA" w:rsidRDefault="00086771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1256BA">
        <w:rPr>
          <w:color w:val="auto"/>
          <w:sz w:val="26"/>
          <w:szCs w:val="26"/>
        </w:rPr>
        <w:t xml:space="preserve">проводить анализ задолженности по налогу на доходы физических лиц (в том числе </w:t>
      </w:r>
      <w:proofErr w:type="gramStart"/>
      <w:r w:rsidRPr="001256BA">
        <w:rPr>
          <w:color w:val="auto"/>
          <w:sz w:val="26"/>
          <w:szCs w:val="26"/>
        </w:rPr>
        <w:t>перечисляемого</w:t>
      </w:r>
      <w:proofErr w:type="gramEnd"/>
      <w:r w:rsidRPr="001256BA">
        <w:rPr>
          <w:color w:val="auto"/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2B445D" w:rsidRPr="001256BA" w:rsidRDefault="00086771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1256BA">
        <w:rPr>
          <w:color w:val="auto"/>
          <w:sz w:val="26"/>
          <w:szCs w:val="26"/>
        </w:rPr>
        <w:t>проводить мониторинг погашения задолженности в ходе ее взыскания по налогу на доходы физических лиц (в том числе перечисляемого налоговыми агентами), имущественным налогам физических лиц, по страховым взносам;</w:t>
      </w:r>
    </w:p>
    <w:p w:rsidR="002B445D" w:rsidRPr="001256BA" w:rsidRDefault="00086771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1256BA">
        <w:rPr>
          <w:color w:val="auto"/>
          <w:sz w:val="26"/>
          <w:szCs w:val="26"/>
        </w:rPr>
        <w:t>обеспечить взаимодействие с органами исполнительной власти и судами;</w:t>
      </w:r>
    </w:p>
    <w:p w:rsidR="00F249C9" w:rsidRPr="001256BA" w:rsidRDefault="00F249C9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proofErr w:type="gramStart"/>
      <w:r w:rsidRPr="001256BA">
        <w:rPr>
          <w:color w:val="auto"/>
          <w:sz w:val="26"/>
          <w:szCs w:val="26"/>
        </w:rPr>
        <w:t>осуществлять работу по инициированию процедур банкротства и принятию мер по отложению подачи заявления уполномоченного органа в арбитражный суд о признании должника банкротом в соответствии с Федеральным законом от 26.10.2002 № 127-ФЗ «О несостоятельности (банкротстве)», Положением, утвержденным постановлением Правительства Российской Федерации от 29.05.2004 № 257, приказами ФНС России от 13.12.2013 № ММВ-7-8/594@, от 27.02.2017 № ММВ-7-6/199@, письмами ФНС России;</w:t>
      </w:r>
      <w:proofErr w:type="gramEnd"/>
    </w:p>
    <w:p w:rsidR="00F249C9" w:rsidRPr="001256BA" w:rsidRDefault="00F249C9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1256BA">
        <w:rPr>
          <w:color w:val="auto"/>
          <w:sz w:val="26"/>
          <w:szCs w:val="26"/>
        </w:rPr>
        <w:t>обеспечивать в соответствии с нормами действующего законодательства включение сообщений и уведомлений в Единый федеральный реестр сведений о фактах деятельности юридических лиц;</w:t>
      </w:r>
    </w:p>
    <w:p w:rsidR="00F249C9" w:rsidRPr="00F249C9" w:rsidRDefault="00F249C9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1256BA">
        <w:rPr>
          <w:color w:val="auto"/>
          <w:sz w:val="26"/>
          <w:szCs w:val="26"/>
        </w:rPr>
        <w:t xml:space="preserve">обеспечивать безусловный сбор, объединение, заявление и включение в реестр требований кредиторов всей совокупной </w:t>
      </w:r>
      <w:r w:rsidRPr="00F249C9">
        <w:rPr>
          <w:color w:val="auto"/>
          <w:sz w:val="26"/>
          <w:szCs w:val="26"/>
        </w:rPr>
        <w:t>задолженности по обязательным платежам перед Российской Федерацией, в соответствии с Федеральным законом от 26.10.2002 № 127-ФЗ «О несостоятельности (банкротстве)», Положением, утвержденным постановлением Правительства Российской Федерации от 2</w:t>
      </w:r>
      <w:r>
        <w:rPr>
          <w:color w:val="auto"/>
          <w:sz w:val="26"/>
          <w:szCs w:val="26"/>
        </w:rPr>
        <w:t>9.05.2004 № 257;</w:t>
      </w:r>
    </w:p>
    <w:p w:rsidR="00F249C9" w:rsidRPr="00F249C9" w:rsidRDefault="00F249C9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</w:t>
      </w:r>
      <w:proofErr w:type="gramStart"/>
      <w:r>
        <w:rPr>
          <w:color w:val="auto"/>
          <w:sz w:val="26"/>
          <w:szCs w:val="26"/>
        </w:rPr>
        <w:t>п</w:t>
      </w:r>
      <w:r w:rsidRPr="00F249C9">
        <w:rPr>
          <w:color w:val="auto"/>
          <w:sz w:val="26"/>
          <w:szCs w:val="26"/>
        </w:rPr>
        <w:t>ринимать меры по направлению в службу судебных приставов исполнительного листа, полученного на основании определения арбитражного суда о завершении процедуры реализации имущества гражданина, освобождении от дальнейшего исполнения требований кредиторов, за исключением требований, указанных в пунктах 5, 6 статьи 213.28 Федерального закона от 26.10.2002 №127-ФЗ «О несостоятельности (банкротстве)» в отношении задолженности, адм</w:t>
      </w:r>
      <w:r>
        <w:rPr>
          <w:color w:val="auto"/>
          <w:sz w:val="26"/>
          <w:szCs w:val="26"/>
        </w:rPr>
        <w:t>инистрируемой налоговым органом;</w:t>
      </w:r>
      <w:proofErr w:type="gramEnd"/>
    </w:p>
    <w:p w:rsidR="00F249C9" w:rsidRPr="00F249C9" w:rsidRDefault="00F249C9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о</w:t>
      </w:r>
      <w:r w:rsidRPr="00F249C9">
        <w:rPr>
          <w:color w:val="auto"/>
          <w:sz w:val="26"/>
          <w:szCs w:val="26"/>
        </w:rPr>
        <w:t xml:space="preserve">беспечивать работу по </w:t>
      </w:r>
      <w:proofErr w:type="gramStart"/>
      <w:r w:rsidRPr="00F249C9">
        <w:rPr>
          <w:color w:val="auto"/>
          <w:sz w:val="26"/>
          <w:szCs w:val="26"/>
        </w:rPr>
        <w:t>контролю за</w:t>
      </w:r>
      <w:proofErr w:type="gramEnd"/>
      <w:r w:rsidRPr="00F249C9">
        <w:rPr>
          <w:color w:val="auto"/>
          <w:sz w:val="26"/>
          <w:szCs w:val="26"/>
        </w:rPr>
        <w:t xml:space="preserve"> взысканием указанной задолженности в рамк</w:t>
      </w:r>
      <w:r>
        <w:rPr>
          <w:color w:val="auto"/>
          <w:sz w:val="26"/>
          <w:szCs w:val="26"/>
        </w:rPr>
        <w:t>ах исполнительного производства;</w:t>
      </w:r>
      <w:r w:rsidRPr="00F249C9">
        <w:rPr>
          <w:color w:val="auto"/>
          <w:sz w:val="26"/>
          <w:szCs w:val="26"/>
        </w:rPr>
        <w:t xml:space="preserve"> </w:t>
      </w:r>
    </w:p>
    <w:p w:rsidR="00F249C9" w:rsidRPr="00F249C9" w:rsidRDefault="00F249C9" w:rsidP="00F249C9">
      <w:pPr>
        <w:tabs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>п</w:t>
      </w:r>
      <w:r w:rsidRPr="00F249C9">
        <w:rPr>
          <w:color w:val="auto"/>
          <w:sz w:val="26"/>
          <w:szCs w:val="26"/>
        </w:rPr>
        <w:t xml:space="preserve">ринимать меры по привлечению лиц, не исполнивших обязанность по подаче заявления о признании банкротом в арбитражный суд к ответственности, предусмотренной частями 5, 5.1 статьи 14.13 КоАП РФ;3.3. Осуществлять </w:t>
      </w:r>
      <w:proofErr w:type="gramStart"/>
      <w:r w:rsidRPr="00F249C9">
        <w:rPr>
          <w:color w:val="auto"/>
          <w:sz w:val="26"/>
          <w:szCs w:val="26"/>
        </w:rPr>
        <w:t>контроль за</w:t>
      </w:r>
      <w:proofErr w:type="gramEnd"/>
      <w:r w:rsidRPr="00F249C9">
        <w:rPr>
          <w:color w:val="auto"/>
          <w:sz w:val="26"/>
          <w:szCs w:val="26"/>
        </w:rPr>
        <w:t xml:space="preserve"> уплатой </w:t>
      </w:r>
      <w:proofErr w:type="spellStart"/>
      <w:r w:rsidRPr="00F249C9">
        <w:rPr>
          <w:color w:val="auto"/>
          <w:sz w:val="26"/>
          <w:szCs w:val="26"/>
        </w:rPr>
        <w:t>доначисленных</w:t>
      </w:r>
      <w:proofErr w:type="spellEnd"/>
      <w:r w:rsidRPr="00F249C9">
        <w:rPr>
          <w:color w:val="auto"/>
          <w:sz w:val="26"/>
          <w:szCs w:val="26"/>
        </w:rPr>
        <w:t xml:space="preserve"> сумм по решению, принятому по результатам налоговой проверки, и в случае его неисполнения применять меры принудительного вз</w:t>
      </w:r>
      <w:r>
        <w:rPr>
          <w:color w:val="auto"/>
          <w:sz w:val="26"/>
          <w:szCs w:val="26"/>
        </w:rPr>
        <w:t>ыскания в соответствии с НК РФ;</w:t>
      </w:r>
      <w:r>
        <w:rPr>
          <w:color w:val="auto"/>
          <w:sz w:val="26"/>
          <w:szCs w:val="26"/>
        </w:rPr>
        <w:tab/>
      </w:r>
    </w:p>
    <w:p w:rsidR="00F249C9" w:rsidRPr="00F249C9" w:rsidRDefault="00F249C9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м</w:t>
      </w:r>
      <w:r w:rsidRPr="00F249C9">
        <w:rPr>
          <w:color w:val="auto"/>
          <w:sz w:val="26"/>
          <w:szCs w:val="26"/>
        </w:rPr>
        <w:t>ониторинг и сопровождение внес</w:t>
      </w:r>
      <w:r>
        <w:rPr>
          <w:color w:val="auto"/>
          <w:sz w:val="26"/>
          <w:szCs w:val="26"/>
        </w:rPr>
        <w:t>удебного банкротства гражданина;</w:t>
      </w:r>
    </w:p>
    <w:p w:rsidR="00F249C9" w:rsidRPr="00F249C9" w:rsidRDefault="00F249C9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в</w:t>
      </w:r>
      <w:r w:rsidRPr="00F249C9">
        <w:rPr>
          <w:color w:val="auto"/>
          <w:sz w:val="26"/>
          <w:szCs w:val="26"/>
        </w:rPr>
        <w:t>ести информационный ресурс «Журнал» результатов работы по об</w:t>
      </w:r>
      <w:r>
        <w:rPr>
          <w:color w:val="auto"/>
          <w:sz w:val="26"/>
          <w:szCs w:val="26"/>
        </w:rPr>
        <w:t>еспечению процедур банкротства»;</w:t>
      </w:r>
    </w:p>
    <w:p w:rsidR="00F249C9" w:rsidRPr="00F249C9" w:rsidRDefault="00F249C9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взыскание текущей задолженности;</w:t>
      </w:r>
    </w:p>
    <w:p w:rsidR="00F249C9" w:rsidRPr="00F249C9" w:rsidRDefault="00F249C9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с</w:t>
      </w:r>
      <w:r w:rsidRPr="00F249C9">
        <w:rPr>
          <w:color w:val="auto"/>
          <w:sz w:val="26"/>
          <w:szCs w:val="26"/>
        </w:rPr>
        <w:t>писание безнад</w:t>
      </w:r>
      <w:r>
        <w:rPr>
          <w:color w:val="auto"/>
          <w:sz w:val="26"/>
          <w:szCs w:val="26"/>
        </w:rPr>
        <w:t>ежной к взысканию задолженности;</w:t>
      </w:r>
    </w:p>
    <w:p w:rsidR="00F249C9" w:rsidRPr="00F249C9" w:rsidRDefault="00F249C9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с</w:t>
      </w:r>
      <w:r w:rsidRPr="00F249C9">
        <w:rPr>
          <w:color w:val="auto"/>
          <w:sz w:val="26"/>
          <w:szCs w:val="26"/>
        </w:rPr>
        <w:t>оставление от</w:t>
      </w:r>
      <w:r>
        <w:rPr>
          <w:color w:val="auto"/>
          <w:sz w:val="26"/>
          <w:szCs w:val="26"/>
        </w:rPr>
        <w:t>четности по формам 4-РБ и 4 РБО;</w:t>
      </w:r>
    </w:p>
    <w:p w:rsidR="00F249C9" w:rsidRPr="00A84741" w:rsidRDefault="00F249C9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в</w:t>
      </w:r>
      <w:r w:rsidRPr="00F249C9">
        <w:rPr>
          <w:color w:val="auto"/>
          <w:sz w:val="26"/>
          <w:szCs w:val="26"/>
        </w:rPr>
        <w:t>зыскание расходов, понесенных уполномоченным органом как з</w:t>
      </w:r>
      <w:r>
        <w:rPr>
          <w:color w:val="auto"/>
          <w:sz w:val="26"/>
          <w:szCs w:val="26"/>
        </w:rPr>
        <w:t>аявителем по делу о банкротстве;</w:t>
      </w:r>
    </w:p>
    <w:p w:rsidR="002B445D" w:rsidRPr="00A84741" w:rsidRDefault="00086771" w:rsidP="00F249C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обеспечить проведение мероприятий, направленных на урегулирование задолженности по налогу на доходы физических лиц (в том числе </w:t>
      </w:r>
      <w:proofErr w:type="gramStart"/>
      <w:r w:rsidRPr="00A84741">
        <w:rPr>
          <w:color w:val="auto"/>
          <w:sz w:val="26"/>
          <w:szCs w:val="26"/>
        </w:rPr>
        <w:t>перечисляемого</w:t>
      </w:r>
      <w:proofErr w:type="gramEnd"/>
      <w:r w:rsidRPr="00A84741">
        <w:rPr>
          <w:color w:val="auto"/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2B445D" w:rsidRPr="00A84741" w:rsidRDefault="00086771" w:rsidP="00F249C9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4" w:history="1">
        <w:r w:rsidRPr="00A84741">
          <w:rPr>
            <w:color w:val="auto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A84741">
        <w:rPr>
          <w:color w:val="auto"/>
          <w:sz w:val="26"/>
          <w:szCs w:val="26"/>
        </w:rPr>
        <w:t xml:space="preserve">, Федеральный </w:t>
      </w:r>
      <w:hyperlink r:id="rId15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25.12.2008 № 273-ФЗ "О противодействии коррупции"</w:t>
      </w:r>
      <w:r w:rsidR="00C804F7">
        <w:rPr>
          <w:color w:val="auto"/>
          <w:sz w:val="26"/>
          <w:szCs w:val="26"/>
        </w:rPr>
        <w:t xml:space="preserve"> </w:t>
      </w:r>
      <w:r w:rsidRPr="00A84741">
        <w:rPr>
          <w:color w:val="auto"/>
          <w:sz w:val="26"/>
          <w:szCs w:val="26"/>
        </w:rPr>
        <w:t>и другими федеральными законами;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16" w:history="1">
        <w:r w:rsidRPr="00A84741">
          <w:rPr>
            <w:color w:val="auto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A84741">
        <w:rPr>
          <w:color w:val="auto"/>
          <w:sz w:val="26"/>
          <w:szCs w:val="26"/>
        </w:rPr>
        <w:t xml:space="preserve">,  Федеральным </w:t>
      </w:r>
      <w:hyperlink r:id="rId17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>ом от 25.12.2008 № 273-ФЗ "О противодействии коррупции"</w:t>
      </w:r>
      <w:r w:rsidR="001C598F">
        <w:rPr>
          <w:color w:val="auto"/>
          <w:sz w:val="26"/>
          <w:szCs w:val="26"/>
        </w:rPr>
        <w:t xml:space="preserve"> </w:t>
      </w:r>
      <w:r w:rsidRPr="00A84741">
        <w:rPr>
          <w:color w:val="auto"/>
          <w:sz w:val="26"/>
          <w:szCs w:val="26"/>
        </w:rPr>
        <w:t>и другими федеральными законами;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A84741">
        <w:rPr>
          <w:color w:val="auto"/>
          <w:sz w:val="26"/>
          <w:szCs w:val="26"/>
        </w:rPr>
        <w:t>предоставлять отчет</w:t>
      </w:r>
      <w:proofErr w:type="gramEnd"/>
      <w:r w:rsidRPr="00A84741">
        <w:rPr>
          <w:color w:val="auto"/>
          <w:sz w:val="26"/>
          <w:szCs w:val="26"/>
        </w:rPr>
        <w:t xml:space="preserve"> об исполнении этих указаний;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lastRenderedPageBreak/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 w:rsidR="007F7B1F">
        <w:rPr>
          <w:color w:val="auto"/>
          <w:sz w:val="26"/>
          <w:szCs w:val="26"/>
        </w:rPr>
        <w:t>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A84741">
        <w:rPr>
          <w:color w:val="auto"/>
          <w:sz w:val="26"/>
        </w:rPr>
        <w:t>контроле за</w:t>
      </w:r>
      <w:proofErr w:type="gramEnd"/>
      <w:r w:rsidRPr="00A84741">
        <w:rPr>
          <w:color w:val="auto"/>
          <w:sz w:val="26"/>
        </w:rPr>
        <w:t xml:space="preserve"> соответствием расходов лиц, замещающих государственные должности, и иных лиц их доходам"</w:t>
      </w:r>
      <w:r w:rsidR="007F7B1F">
        <w:rPr>
          <w:color w:val="auto"/>
          <w:sz w:val="26"/>
        </w:rPr>
        <w:t>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 w:rsidR="007F7B1F">
        <w:rPr>
          <w:color w:val="auto"/>
          <w:sz w:val="26"/>
        </w:rPr>
        <w:t>анностей гражданского служащего;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</w:t>
      </w:r>
      <w:r w:rsidR="007F7B1F">
        <w:rPr>
          <w:color w:val="auto"/>
          <w:sz w:val="26"/>
        </w:rPr>
        <w:t>ращении в органы внутренних дел;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соблюдать правила и нормы охраны труда и техники безопасности;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принимать меры по недопущению любой возможности возникновения конфликта интересов,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2B445D" w:rsidRPr="00A84741" w:rsidRDefault="00086771">
      <w:pPr>
        <w:ind w:firstLine="540"/>
        <w:rPr>
          <w:color w:val="auto"/>
          <w:sz w:val="26"/>
        </w:rPr>
      </w:pPr>
      <w:r w:rsidRPr="00A84741">
        <w:rPr>
          <w:color w:val="auto"/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организовывать работу по защите информации в отделе;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обеспечивать сохранность комплектности закрепленного оборудования;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сохранность целостности специальных пломбировочных устройств (</w:t>
      </w:r>
      <w:proofErr w:type="spellStart"/>
      <w:r w:rsidRPr="00A84741">
        <w:rPr>
          <w:color w:val="auto"/>
          <w:sz w:val="26"/>
        </w:rPr>
        <w:t>стикеров</w:t>
      </w:r>
      <w:proofErr w:type="spellEnd"/>
      <w:r w:rsidRPr="00A84741">
        <w:rPr>
          <w:color w:val="auto"/>
          <w:sz w:val="26"/>
        </w:rPr>
        <w:t>, лент, пломб, печатей и др.) на закрепленном оборудовании;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2B445D" w:rsidRPr="00A84741" w:rsidRDefault="00086771">
      <w:pPr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обязан</w:t>
      </w:r>
      <w:proofErr w:type="gramEnd"/>
      <w:r w:rsidRPr="00A84741">
        <w:rPr>
          <w:color w:val="auto"/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A84741">
        <w:rPr>
          <w:color w:val="auto"/>
          <w:sz w:val="26"/>
        </w:rPr>
        <w:t>отдела</w:t>
      </w:r>
      <w:proofErr w:type="gramEnd"/>
      <w:r w:rsidRPr="00A84741">
        <w:rPr>
          <w:color w:val="auto"/>
          <w:sz w:val="26"/>
        </w:rPr>
        <w:t xml:space="preserve"> отвечающие за обработку данных и информатизации и администратор безопасности).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9. В целях исполнения возложенных должностных обязанностей государственный налоговый инспектор имеет право:</w:t>
      </w:r>
    </w:p>
    <w:p w:rsidR="002B445D" w:rsidRPr="00A84741" w:rsidRDefault="00086771">
      <w:pPr>
        <w:tabs>
          <w:tab w:val="left" w:pos="0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на доступ в установленном порядке в связи с исполнением</w:t>
      </w:r>
      <w:proofErr w:type="gramEnd"/>
      <w:r w:rsidRPr="00A84741">
        <w:rPr>
          <w:color w:val="auto"/>
          <w:sz w:val="26"/>
        </w:rPr>
        <w:t xml:space="preserve">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защиту сведений о гражданском служащем;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на должностной </w:t>
      </w:r>
      <w:proofErr w:type="gramStart"/>
      <w:r w:rsidRPr="00A84741">
        <w:rPr>
          <w:color w:val="auto"/>
          <w:sz w:val="26"/>
        </w:rPr>
        <w:t>рост</w:t>
      </w:r>
      <w:proofErr w:type="gramEnd"/>
      <w:r w:rsidRPr="00A84741">
        <w:rPr>
          <w:color w:val="auto"/>
          <w:sz w:val="26"/>
        </w:rPr>
        <w:t xml:space="preserve"> на конкурсной основе;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B445D" w:rsidRPr="00A84741" w:rsidRDefault="00086771">
      <w:pPr>
        <w:tabs>
          <w:tab w:val="left" w:pos="720"/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членство в профессиональном союзе;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B445D" w:rsidRPr="00A84741" w:rsidRDefault="00086771">
      <w:pPr>
        <w:tabs>
          <w:tab w:val="left" w:pos="540"/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на  проведение по его заявлению служебной проверки;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государственное пенсионное обеспечение в соответствии с федеральным законом;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на</w:t>
      </w:r>
      <w:proofErr w:type="gramEnd"/>
      <w:r w:rsidRPr="00A84741">
        <w:rPr>
          <w:color w:val="auto"/>
          <w:sz w:val="26"/>
        </w:rPr>
        <w:t xml:space="preserve"> </w:t>
      </w:r>
      <w:proofErr w:type="gramStart"/>
      <w:r w:rsidRPr="00A84741">
        <w:rPr>
          <w:color w:val="auto"/>
          <w:sz w:val="26"/>
        </w:rPr>
        <w:t>проставления</w:t>
      </w:r>
      <w:proofErr w:type="gramEnd"/>
      <w:r w:rsidRPr="00A84741">
        <w:rPr>
          <w:color w:val="auto"/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10. </w:t>
      </w:r>
      <w:proofErr w:type="gramStart"/>
      <w:r w:rsidR="004A029C">
        <w:rPr>
          <w:color w:val="auto"/>
          <w:sz w:val="26"/>
        </w:rPr>
        <w:t>Г</w:t>
      </w:r>
      <w:r w:rsidRPr="00A84741">
        <w:rPr>
          <w:color w:val="auto"/>
          <w:sz w:val="26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</w:t>
      </w:r>
      <w:r w:rsidRPr="00AC6F5A">
        <w:rPr>
          <w:color w:val="auto"/>
          <w:sz w:val="26"/>
        </w:rPr>
        <w:t>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</w:t>
      </w:r>
      <w:r w:rsidR="00AE29A5" w:rsidRPr="00AC6F5A">
        <w:rPr>
          <w:color w:val="auto"/>
          <w:sz w:val="26"/>
        </w:rPr>
        <w:t xml:space="preserve"> </w:t>
      </w:r>
      <w:r w:rsidR="00AC6F5A" w:rsidRPr="00AC6F5A">
        <w:rPr>
          <w:color w:val="auto"/>
          <w:sz w:val="26"/>
        </w:rPr>
        <w:t>01.04.2021</w:t>
      </w:r>
      <w:r w:rsidRPr="00AC6F5A">
        <w:rPr>
          <w:color w:val="auto"/>
          <w:sz w:val="26"/>
        </w:rPr>
        <w:t>, положением об отделе</w:t>
      </w:r>
      <w:r w:rsidR="009244C6" w:rsidRPr="00AC6F5A">
        <w:rPr>
          <w:color w:val="auto"/>
          <w:sz w:val="26"/>
        </w:rPr>
        <w:t xml:space="preserve"> урегулирования задолженности № </w:t>
      </w:r>
      <w:r w:rsidR="0033378C">
        <w:rPr>
          <w:color w:val="auto"/>
          <w:sz w:val="26"/>
        </w:rPr>
        <w:t>4</w:t>
      </w:r>
      <w:r w:rsidRPr="00AC6F5A">
        <w:rPr>
          <w:color w:val="auto"/>
          <w:sz w:val="26"/>
        </w:rPr>
        <w:t>, приказами (распоряжениями) ФНС России,  приказами Управления, приказами Инспекции и</w:t>
      </w:r>
      <w:proofErr w:type="gramEnd"/>
      <w:r w:rsidRPr="00AC6F5A">
        <w:rPr>
          <w:color w:val="auto"/>
          <w:sz w:val="26"/>
        </w:rPr>
        <w:t xml:space="preserve"> иными нормативными правовыми актами, поручениями руководства Управления, Инспекции.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11. </w:t>
      </w:r>
      <w:r w:rsidR="004A029C">
        <w:rPr>
          <w:color w:val="auto"/>
          <w:sz w:val="26"/>
        </w:rPr>
        <w:t>Г</w:t>
      </w:r>
      <w:r w:rsidRPr="00A84741">
        <w:rPr>
          <w:color w:val="auto"/>
          <w:sz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Кроме того, государственный налоговый инспектор несет ответственность: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84741">
        <w:rPr>
          <w:color w:val="auto"/>
          <w:sz w:val="26"/>
        </w:rPr>
        <w:t>указаний</w:t>
      </w:r>
      <w:proofErr w:type="gramEnd"/>
      <w:r w:rsidRPr="00A84741">
        <w:rPr>
          <w:color w:val="auto"/>
          <w:sz w:val="26"/>
        </w:rPr>
        <w:t xml:space="preserve"> вышестоящих в порядке подчиненности руководителей, за исключением незаконных;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имущественный ущерб, причиненный по его вине;</w:t>
      </w:r>
    </w:p>
    <w:p w:rsidR="002B445D" w:rsidRPr="00A84741" w:rsidRDefault="00086771">
      <w:pPr>
        <w:ind w:firstLine="708"/>
        <w:rPr>
          <w:color w:val="auto"/>
          <w:sz w:val="26"/>
        </w:rPr>
      </w:pPr>
      <w:r w:rsidRPr="00A84741">
        <w:rPr>
          <w:color w:val="auto"/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B445D" w:rsidRPr="00A84741" w:rsidRDefault="00086771">
      <w:pPr>
        <w:ind w:firstLine="708"/>
        <w:rPr>
          <w:color w:val="auto"/>
          <w:sz w:val="26"/>
        </w:rPr>
      </w:pPr>
      <w:r w:rsidRPr="00A84741">
        <w:rPr>
          <w:color w:val="auto"/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действие или бездействие, приведшее к нарушению прав и законных интересов граждан;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2B445D" w:rsidRPr="00A84741" w:rsidRDefault="00086771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2B445D" w:rsidRPr="00A84741" w:rsidRDefault="00086771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нарушение положений настоящего должностного регламента.</w:t>
      </w:r>
    </w:p>
    <w:p w:rsidR="002B445D" w:rsidRPr="00A84741" w:rsidRDefault="00086771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2B445D" w:rsidRPr="00A84741" w:rsidRDefault="002B445D">
      <w:pPr>
        <w:tabs>
          <w:tab w:val="left" w:pos="851"/>
          <w:tab w:val="left" w:pos="993"/>
        </w:tabs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12. При исполнении служебных обязанностей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исполнять соответствующий документ или направлять его другому исполнителю;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заверять надлежащим образом копию документа;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 xml:space="preserve"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A84741">
        <w:rPr>
          <w:b/>
          <w:color w:val="auto"/>
          <w:sz w:val="26"/>
        </w:rPr>
        <w:t>и(</w:t>
      </w:r>
      <w:proofErr w:type="gramEnd"/>
      <w:r w:rsidRPr="00A84741">
        <w:rPr>
          <w:b/>
          <w:color w:val="auto"/>
          <w:sz w:val="26"/>
        </w:rPr>
        <w:t>или) проектов управленческих и иных решений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14. </w:t>
      </w:r>
      <w:r w:rsidR="004A029C">
        <w:rPr>
          <w:color w:val="auto"/>
          <w:sz w:val="26"/>
        </w:rPr>
        <w:t>Г</w:t>
      </w:r>
      <w:r w:rsidRPr="00A84741">
        <w:rPr>
          <w:color w:val="auto"/>
          <w:sz w:val="26"/>
        </w:rPr>
        <w:t>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постановка цели;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подготовка информации;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анализ факторов, влияющих на содержание проекта;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разработка и оценка возможных вариантов, выбор наиболее приемлемого варианта;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оценка результатов;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визирование документа;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участие в обсуждении проекта;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внесение предложений по проекту нормативного правового акта;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согласование документа;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осуществление правовой экспертизы документа и т.д.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15. </w:t>
      </w:r>
      <w:r w:rsidR="004A029C">
        <w:rPr>
          <w:color w:val="auto"/>
          <w:sz w:val="26"/>
        </w:rPr>
        <w:t>Г</w:t>
      </w:r>
      <w:r w:rsidRPr="00A84741">
        <w:rPr>
          <w:color w:val="auto"/>
          <w:sz w:val="26"/>
        </w:rPr>
        <w:t>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положений об отделе и Инспекции;</w:t>
      </w:r>
    </w:p>
    <w:p w:rsidR="002B445D" w:rsidRPr="00A84741" w:rsidRDefault="00086771">
      <w:pPr>
        <w:tabs>
          <w:tab w:val="left" w:pos="709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графика отпусков гражданских служащих Инспекции; </w:t>
      </w:r>
    </w:p>
    <w:p w:rsidR="002B445D" w:rsidRPr="00A84741" w:rsidRDefault="00086771">
      <w:pPr>
        <w:tabs>
          <w:tab w:val="left" w:pos="709"/>
        </w:tabs>
        <w:rPr>
          <w:color w:val="auto"/>
          <w:sz w:val="26"/>
        </w:rPr>
      </w:pPr>
      <w:r w:rsidRPr="00A84741">
        <w:rPr>
          <w:color w:val="auto"/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2B445D" w:rsidRPr="00A84741" w:rsidRDefault="002B445D">
      <w:pPr>
        <w:tabs>
          <w:tab w:val="left" w:pos="709"/>
        </w:tabs>
        <w:rPr>
          <w:color w:val="auto"/>
          <w:sz w:val="16"/>
        </w:rPr>
      </w:pPr>
    </w:p>
    <w:p w:rsidR="002B445D" w:rsidRPr="00A84741" w:rsidRDefault="00086771">
      <w:pPr>
        <w:widowControl w:val="0"/>
        <w:ind w:left="709" w:firstLine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2B445D" w:rsidRPr="00A84741" w:rsidRDefault="00086771">
      <w:pPr>
        <w:ind w:right="17"/>
        <w:rPr>
          <w:color w:val="auto"/>
          <w:sz w:val="26"/>
        </w:rPr>
      </w:pPr>
      <w:r w:rsidRPr="00A84741">
        <w:rPr>
          <w:color w:val="auto"/>
          <w:sz w:val="26"/>
        </w:rPr>
        <w:t>16. В соответствии со св</w:t>
      </w:r>
      <w:r w:rsidR="004A029C">
        <w:rPr>
          <w:color w:val="auto"/>
          <w:sz w:val="26"/>
        </w:rPr>
        <w:t xml:space="preserve">оими должностными обязанностями </w:t>
      </w:r>
      <w:r w:rsidRPr="00A84741">
        <w:rPr>
          <w:color w:val="auto"/>
          <w:sz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Подготовка проектов 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2B445D" w:rsidRPr="00A84741" w:rsidRDefault="002B445D">
      <w:pPr>
        <w:widowControl w:val="0"/>
        <w:jc w:val="center"/>
        <w:rPr>
          <w:b/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VII. Порядок служебного взаимодействия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2B445D" w:rsidRPr="00A84741" w:rsidRDefault="004A029C">
      <w:pPr>
        <w:widowControl w:val="0"/>
        <w:rPr>
          <w:color w:val="auto"/>
          <w:sz w:val="26"/>
        </w:rPr>
      </w:pPr>
      <w:r>
        <w:rPr>
          <w:color w:val="auto"/>
          <w:sz w:val="26"/>
        </w:rPr>
        <w:t>17. </w:t>
      </w:r>
      <w:proofErr w:type="gramStart"/>
      <w:r>
        <w:rPr>
          <w:color w:val="auto"/>
          <w:sz w:val="26"/>
        </w:rPr>
        <w:t>Взаимодействие</w:t>
      </w:r>
      <w:r w:rsidR="00086771" w:rsidRPr="00A84741">
        <w:rPr>
          <w:color w:val="auto"/>
          <w:sz w:val="26"/>
        </w:rPr>
        <w:t xml:space="preserve">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086771" w:rsidRPr="00A84741">
        <w:rPr>
          <w:color w:val="auto"/>
          <w:sz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2B445D" w:rsidRPr="00A84741" w:rsidRDefault="00086771">
      <w:pPr>
        <w:ind w:firstLine="714"/>
        <w:rPr>
          <w:color w:val="auto"/>
          <w:sz w:val="26"/>
        </w:rPr>
      </w:pPr>
      <w:r w:rsidRPr="00A84741">
        <w:rPr>
          <w:color w:val="auto"/>
          <w:sz w:val="26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2B445D" w:rsidRPr="00A84741" w:rsidRDefault="00086771">
      <w:pPr>
        <w:ind w:firstLine="714"/>
        <w:rPr>
          <w:color w:val="auto"/>
          <w:sz w:val="26"/>
        </w:rPr>
      </w:pPr>
      <w:r w:rsidRPr="00A84741">
        <w:rPr>
          <w:color w:val="auto"/>
          <w:sz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</w:t>
      </w:r>
      <w:r w:rsidRPr="00A84741">
        <w:rPr>
          <w:color w:val="auto"/>
          <w:sz w:val="26"/>
        </w:rPr>
        <w:lastRenderedPageBreak/>
        <w:t>местного самоуправления и государственными внебюджетными фондами, общественными объединениями, иными организациями.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Федеральной налоговой службы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18. </w:t>
      </w:r>
      <w:proofErr w:type="gramStart"/>
      <w:r w:rsidR="0033378C" w:rsidRPr="003801E3">
        <w:rPr>
          <w:sz w:val="26"/>
        </w:rPr>
        <w:t>Исходя из установленных полномочий государственный налоговый инспектор отдела не осуществляет</w:t>
      </w:r>
      <w:proofErr w:type="gramEnd"/>
      <w:r w:rsidR="0033378C" w:rsidRPr="003801E3">
        <w:rPr>
          <w:sz w:val="26"/>
        </w:rPr>
        <w:t xml:space="preserve"> оказание государственных услуг</w:t>
      </w:r>
      <w:r w:rsidR="0033378C">
        <w:rPr>
          <w:sz w:val="26"/>
        </w:rPr>
        <w:t>.</w:t>
      </w:r>
    </w:p>
    <w:p w:rsidR="002B445D" w:rsidRPr="00A84741" w:rsidRDefault="002B445D">
      <w:pPr>
        <w:widowControl w:val="0"/>
        <w:jc w:val="center"/>
        <w:rPr>
          <w:b/>
          <w:color w:val="auto"/>
          <w:sz w:val="20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IX. Показатели эффективности и результативности</w:t>
      </w: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профессиональной служебной деятельности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своевременности и оперативности выполнения поручений;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445D" w:rsidRPr="00A84741" w:rsidRDefault="00086771" w:rsidP="009D07F4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осознанию ответственности за последствия своих действий.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9D07F4" w:rsidRPr="00A84741" w:rsidRDefault="009D07F4">
      <w:pPr>
        <w:widowControl w:val="0"/>
        <w:rPr>
          <w:color w:val="auto"/>
          <w:sz w:val="20"/>
          <w:highlight w:val="yellow"/>
        </w:rPr>
      </w:pPr>
    </w:p>
    <w:p w:rsidR="00086771" w:rsidRPr="00A84741" w:rsidRDefault="00086771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pStyle w:val="ab"/>
        <w:jc w:val="left"/>
        <w:rPr>
          <w:rFonts w:ascii="Times New Roman" w:hAnsi="Times New Roman"/>
          <w:color w:val="auto"/>
          <w:sz w:val="26"/>
        </w:rPr>
      </w:pPr>
      <w:r w:rsidRPr="00A84741">
        <w:rPr>
          <w:rFonts w:ascii="Times New Roman" w:hAnsi="Times New Roman"/>
          <w:color w:val="auto"/>
          <w:sz w:val="26"/>
        </w:rPr>
        <w:t>Начальник отдела урегулирования задолженности</w:t>
      </w:r>
    </w:p>
    <w:p w:rsidR="002B445D" w:rsidRPr="00A84741" w:rsidRDefault="0033378C">
      <w:pPr>
        <w:pStyle w:val="ab"/>
        <w:jc w:val="left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6"/>
        </w:rPr>
        <w:t>№ 4</w:t>
      </w:r>
      <w:r w:rsidR="00086771" w:rsidRPr="00A84741">
        <w:rPr>
          <w:rFonts w:ascii="Times New Roman" w:hAnsi="Times New Roman"/>
          <w:color w:val="auto"/>
          <w:sz w:val="26"/>
        </w:rPr>
        <w:t xml:space="preserve"> Межрайонной ИФНС России</w:t>
      </w:r>
    </w:p>
    <w:p w:rsidR="002B445D" w:rsidRPr="00A84741" w:rsidRDefault="00086771">
      <w:pPr>
        <w:pStyle w:val="ab"/>
        <w:jc w:val="left"/>
        <w:rPr>
          <w:rFonts w:ascii="Times New Roman" w:hAnsi="Times New Roman"/>
          <w:color w:val="auto"/>
          <w:sz w:val="26"/>
        </w:rPr>
      </w:pPr>
      <w:r w:rsidRPr="00A84741">
        <w:rPr>
          <w:rFonts w:ascii="Times New Roman" w:hAnsi="Times New Roman"/>
          <w:color w:val="auto"/>
          <w:sz w:val="26"/>
        </w:rPr>
        <w:t xml:space="preserve"> № 14 по Ставропольскому краю</w:t>
      </w:r>
      <w:r w:rsidR="00B21A86">
        <w:rPr>
          <w:rFonts w:ascii="Times New Roman" w:hAnsi="Times New Roman"/>
          <w:color w:val="auto"/>
          <w:sz w:val="26"/>
        </w:rPr>
        <w:t xml:space="preserve">                   </w:t>
      </w:r>
      <w:r w:rsidRPr="00A84741">
        <w:rPr>
          <w:rFonts w:ascii="Times New Roman" w:hAnsi="Times New Roman"/>
          <w:color w:val="auto"/>
          <w:sz w:val="26"/>
        </w:rPr>
        <w:t xml:space="preserve">________________ </w:t>
      </w:r>
      <w:r w:rsidR="009D07F4" w:rsidRPr="00A84741">
        <w:rPr>
          <w:rFonts w:ascii="Times New Roman" w:hAnsi="Times New Roman"/>
          <w:color w:val="auto"/>
          <w:sz w:val="26"/>
        </w:rPr>
        <w:t xml:space="preserve"> </w:t>
      </w:r>
    </w:p>
    <w:p w:rsidR="00A84741" w:rsidRDefault="00086771" w:rsidP="007075A9">
      <w:pPr>
        <w:pStyle w:val="ab"/>
        <w:jc w:val="left"/>
        <w:rPr>
          <w:b/>
          <w:color w:val="FF0000"/>
        </w:rPr>
      </w:pPr>
      <w:r w:rsidRPr="00A84741">
        <w:rPr>
          <w:rFonts w:ascii="Times New Roman" w:hAnsi="Times New Roman"/>
          <w:color w:val="auto"/>
          <w:sz w:val="26"/>
        </w:rPr>
        <w:t xml:space="preserve">                                                                   </w:t>
      </w:r>
      <w:r w:rsidR="00B21A86">
        <w:rPr>
          <w:rFonts w:ascii="Times New Roman" w:hAnsi="Times New Roman"/>
          <w:color w:val="auto"/>
          <w:sz w:val="26"/>
        </w:rPr>
        <w:t xml:space="preserve">                  </w:t>
      </w:r>
      <w:r w:rsidRPr="00A84741">
        <w:rPr>
          <w:rFonts w:ascii="Times New Roman" w:hAnsi="Times New Roman"/>
          <w:color w:val="auto"/>
          <w:sz w:val="26"/>
        </w:rPr>
        <w:t xml:space="preserve">  </w:t>
      </w:r>
      <w:r w:rsidRPr="00A84741">
        <w:rPr>
          <w:rFonts w:ascii="Times New Roman" w:hAnsi="Times New Roman"/>
          <w:color w:val="auto"/>
          <w:sz w:val="20"/>
        </w:rPr>
        <w:t>(подпись)</w:t>
      </w: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p w:rsidR="00A84741" w:rsidRDefault="00A84741" w:rsidP="00A84741">
      <w:pPr>
        <w:keepNext/>
        <w:spacing w:before="240"/>
        <w:ind w:firstLine="0"/>
        <w:jc w:val="center"/>
        <w:outlineLvl w:val="0"/>
        <w:rPr>
          <w:b/>
          <w:color w:val="FF0000"/>
        </w:rPr>
      </w:pPr>
    </w:p>
    <w:sectPr w:rsidR="00A84741">
      <w:headerReference w:type="default" r:id="rId18"/>
      <w:pgSz w:w="11906" w:h="16838"/>
      <w:pgMar w:top="851" w:right="566" w:bottom="993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BB8" w:rsidRDefault="00172BB8">
      <w:r>
        <w:separator/>
      </w:r>
    </w:p>
  </w:endnote>
  <w:endnote w:type="continuationSeparator" w:id="0">
    <w:p w:rsidR="00172BB8" w:rsidRDefault="00172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BB8" w:rsidRDefault="00172BB8">
      <w:r>
        <w:separator/>
      </w:r>
    </w:p>
  </w:footnote>
  <w:footnote w:type="continuationSeparator" w:id="0">
    <w:p w:rsidR="00172BB8" w:rsidRDefault="00172B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5CE" w:rsidRDefault="006465CE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416734">
      <w:rPr>
        <w:noProof/>
        <w:color w:val="999999"/>
        <w:sz w:val="24"/>
      </w:rPr>
      <w:t>2</w:t>
    </w:r>
    <w:r>
      <w:rPr>
        <w:color w:val="999999"/>
        <w:sz w:val="24"/>
      </w:rPr>
      <w:fldChar w:fldCharType="end"/>
    </w:r>
  </w:p>
  <w:p w:rsidR="006465CE" w:rsidRDefault="006465CE">
    <w:pPr>
      <w:pStyle w:val="af0"/>
      <w:jc w:val="center"/>
      <w:rPr>
        <w:color w:val="999999"/>
        <w:sz w:val="24"/>
      </w:rPr>
    </w:pPr>
  </w:p>
  <w:p w:rsidR="006465CE" w:rsidRDefault="006465CE">
    <w:pPr>
      <w:pStyle w:val="af0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95D02"/>
    <w:multiLevelType w:val="hybridMultilevel"/>
    <w:tmpl w:val="29D66922"/>
    <w:lvl w:ilvl="0" w:tplc="36CA4A70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48B713E"/>
    <w:multiLevelType w:val="multilevel"/>
    <w:tmpl w:val="6C4892EC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45D"/>
    <w:rsid w:val="0005439C"/>
    <w:rsid w:val="000833FB"/>
    <w:rsid w:val="00086771"/>
    <w:rsid w:val="001256BA"/>
    <w:rsid w:val="0016307A"/>
    <w:rsid w:val="00172BB8"/>
    <w:rsid w:val="001C598F"/>
    <w:rsid w:val="001E2E39"/>
    <w:rsid w:val="00232DB3"/>
    <w:rsid w:val="00275D1D"/>
    <w:rsid w:val="00282FCE"/>
    <w:rsid w:val="002B445D"/>
    <w:rsid w:val="002D3944"/>
    <w:rsid w:val="0033378C"/>
    <w:rsid w:val="00397529"/>
    <w:rsid w:val="003E4E54"/>
    <w:rsid w:val="00410CDC"/>
    <w:rsid w:val="00416734"/>
    <w:rsid w:val="00424240"/>
    <w:rsid w:val="00443F5F"/>
    <w:rsid w:val="00463F45"/>
    <w:rsid w:val="004A029C"/>
    <w:rsid w:val="004A08B5"/>
    <w:rsid w:val="004F3EC4"/>
    <w:rsid w:val="0057613E"/>
    <w:rsid w:val="00577FBC"/>
    <w:rsid w:val="006157B2"/>
    <w:rsid w:val="00630695"/>
    <w:rsid w:val="006465CE"/>
    <w:rsid w:val="0068053A"/>
    <w:rsid w:val="0068130A"/>
    <w:rsid w:val="006A675F"/>
    <w:rsid w:val="006F3806"/>
    <w:rsid w:val="007075A9"/>
    <w:rsid w:val="007818B7"/>
    <w:rsid w:val="007F7B1F"/>
    <w:rsid w:val="008C1993"/>
    <w:rsid w:val="008E4288"/>
    <w:rsid w:val="009244C6"/>
    <w:rsid w:val="00986607"/>
    <w:rsid w:val="00994E79"/>
    <w:rsid w:val="009D07F4"/>
    <w:rsid w:val="00A84741"/>
    <w:rsid w:val="00AC6F5A"/>
    <w:rsid w:val="00AE29A5"/>
    <w:rsid w:val="00B21A86"/>
    <w:rsid w:val="00B7675A"/>
    <w:rsid w:val="00BF38CD"/>
    <w:rsid w:val="00C637DA"/>
    <w:rsid w:val="00C804F7"/>
    <w:rsid w:val="00CC1DAA"/>
    <w:rsid w:val="00CC4C66"/>
    <w:rsid w:val="00D245DF"/>
    <w:rsid w:val="00D3697C"/>
    <w:rsid w:val="00D65639"/>
    <w:rsid w:val="00E873A8"/>
    <w:rsid w:val="00EF3194"/>
    <w:rsid w:val="00F249C9"/>
    <w:rsid w:val="00F63360"/>
    <w:rsid w:val="00FA575D"/>
    <w:rsid w:val="00FE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2">
    <w:name w:val="Normal (Web)"/>
    <w:basedOn w:val="a"/>
    <w:link w:val="af3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f3">
    <w:name w:val="Обычный (веб) Знак"/>
    <w:basedOn w:val="1"/>
    <w:link w:val="af2"/>
    <w:rPr>
      <w:rFonts w:ascii="Arial Unicode MS" w:hAnsi="Arial Unicode MS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2">
    <w:name w:val="Normal (Web)"/>
    <w:basedOn w:val="a"/>
    <w:link w:val="af3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f3">
    <w:name w:val="Обычный (веб) Знак"/>
    <w:basedOn w:val="1"/>
    <w:link w:val="af2"/>
    <w:rPr>
      <w:rFonts w:ascii="Arial Unicode MS" w:hAnsi="Arial Unicode MS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2E3A6-576D-4084-A10B-58752B678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5507</Words>
  <Characters>31392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Куцеконь Наталья Юрьевна</dc:creator>
  <cp:lastModifiedBy>Сергеева Наталья Николаевна</cp:lastModifiedBy>
  <cp:revision>2</cp:revision>
  <cp:lastPrinted>2020-11-16T10:35:00Z</cp:lastPrinted>
  <dcterms:created xsi:type="dcterms:W3CDTF">2021-08-06T12:32:00Z</dcterms:created>
  <dcterms:modified xsi:type="dcterms:W3CDTF">2021-08-06T12:32:00Z</dcterms:modified>
</cp:coreProperties>
</file>